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51" w:rsidRDefault="00360E17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b/>
          <w:i/>
          <w:shadow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hadow/>
          <w:sz w:val="72"/>
          <w:szCs w:val="72"/>
          <w:u w:val="single"/>
        </w:rPr>
        <w:t>РАСПИСАНИЕ СЕССИЙ</w:t>
      </w:r>
    </w:p>
    <w:p w:rsidR="001F3051" w:rsidRDefault="00360E17">
      <w:pPr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ЭК-4114</w:t>
      </w:r>
    </w:p>
    <w:p w:rsidR="00360E17" w:rsidRPr="00037F01" w:rsidRDefault="00360E17" w:rsidP="00360E17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 w:rsidRPr="00037F01">
        <w:rPr>
          <w:rFonts w:ascii="Times New Roman" w:hAnsi="Times New Roman" w:cs="Times New Roman"/>
          <w:b/>
          <w:shadow/>
          <w:sz w:val="36"/>
          <w:szCs w:val="36"/>
        </w:rPr>
        <w:t>Установочная сессия: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 с </w:t>
      </w:r>
      <w:r>
        <w:rPr>
          <w:rFonts w:ascii="Times New Roman" w:hAnsi="Times New Roman" w:cs="Times New Roman"/>
          <w:shadow/>
          <w:sz w:val="36"/>
          <w:szCs w:val="36"/>
        </w:rPr>
        <w:t>18 октября 2021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г. </w:t>
      </w:r>
      <w:r>
        <w:rPr>
          <w:rFonts w:ascii="Times New Roman" w:hAnsi="Times New Roman" w:cs="Times New Roman"/>
          <w:shadow/>
          <w:sz w:val="36"/>
          <w:szCs w:val="36"/>
        </w:rPr>
        <w:t>по 30 октября 2021г.</w:t>
      </w:r>
    </w:p>
    <w:p w:rsidR="00360E17" w:rsidRPr="00037F01" w:rsidRDefault="00360E17" w:rsidP="00360E17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 w:rsidRPr="00037F01">
        <w:rPr>
          <w:rFonts w:ascii="Times New Roman" w:hAnsi="Times New Roman" w:cs="Times New Roman"/>
          <w:b/>
          <w:shadow/>
          <w:sz w:val="36"/>
          <w:szCs w:val="36"/>
        </w:rPr>
        <w:t>Зимняя сессия: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 с </w:t>
      </w:r>
      <w:r>
        <w:rPr>
          <w:rFonts w:ascii="Times New Roman" w:hAnsi="Times New Roman" w:cs="Times New Roman"/>
          <w:shadow/>
          <w:sz w:val="36"/>
          <w:szCs w:val="36"/>
        </w:rPr>
        <w:t>14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 </w:t>
      </w:r>
      <w:r>
        <w:rPr>
          <w:rFonts w:ascii="Times New Roman" w:hAnsi="Times New Roman" w:cs="Times New Roman"/>
          <w:shadow/>
          <w:sz w:val="36"/>
          <w:szCs w:val="36"/>
        </w:rPr>
        <w:t>февраля 2022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г. по </w:t>
      </w:r>
      <w:r>
        <w:rPr>
          <w:rFonts w:ascii="Times New Roman" w:hAnsi="Times New Roman" w:cs="Times New Roman"/>
          <w:shadow/>
          <w:sz w:val="36"/>
          <w:szCs w:val="36"/>
        </w:rPr>
        <w:t>26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 </w:t>
      </w:r>
      <w:r>
        <w:rPr>
          <w:rFonts w:ascii="Times New Roman" w:hAnsi="Times New Roman" w:cs="Times New Roman"/>
          <w:shadow/>
          <w:sz w:val="36"/>
          <w:szCs w:val="36"/>
        </w:rPr>
        <w:t>февраля 2022</w:t>
      </w:r>
      <w:r w:rsidRPr="00037F01">
        <w:rPr>
          <w:rFonts w:ascii="Times New Roman" w:hAnsi="Times New Roman" w:cs="Times New Roman"/>
          <w:shadow/>
          <w:sz w:val="36"/>
          <w:szCs w:val="36"/>
        </w:rPr>
        <w:t>г.</w:t>
      </w:r>
    </w:p>
    <w:p w:rsidR="00360E17" w:rsidRDefault="00360E17" w:rsidP="00360E17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  <w:r w:rsidRPr="00037F01">
        <w:rPr>
          <w:rFonts w:ascii="Times New Roman" w:hAnsi="Times New Roman" w:cs="Times New Roman"/>
          <w:b/>
          <w:shadow/>
          <w:sz w:val="36"/>
          <w:szCs w:val="36"/>
        </w:rPr>
        <w:t>Летняя сессия: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 с </w:t>
      </w:r>
      <w:r>
        <w:rPr>
          <w:rFonts w:ascii="Times New Roman" w:hAnsi="Times New Roman" w:cs="Times New Roman"/>
          <w:shadow/>
          <w:sz w:val="36"/>
          <w:szCs w:val="36"/>
        </w:rPr>
        <w:t>06 июня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 20</w:t>
      </w:r>
      <w:r>
        <w:rPr>
          <w:rFonts w:ascii="Times New Roman" w:hAnsi="Times New Roman" w:cs="Times New Roman"/>
          <w:shadow/>
          <w:sz w:val="36"/>
          <w:szCs w:val="36"/>
        </w:rPr>
        <w:t>22</w:t>
      </w:r>
      <w:r w:rsidRPr="00037F01">
        <w:rPr>
          <w:rFonts w:ascii="Times New Roman" w:hAnsi="Times New Roman" w:cs="Times New Roman"/>
          <w:shadow/>
          <w:sz w:val="36"/>
          <w:szCs w:val="36"/>
        </w:rPr>
        <w:t>г. по</w:t>
      </w:r>
      <w:r>
        <w:rPr>
          <w:rFonts w:ascii="Times New Roman" w:hAnsi="Times New Roman" w:cs="Times New Roman"/>
          <w:shadow/>
          <w:sz w:val="36"/>
          <w:szCs w:val="36"/>
        </w:rPr>
        <w:t xml:space="preserve"> 18 июня </w:t>
      </w:r>
      <w:r w:rsidRPr="00037F01">
        <w:rPr>
          <w:rFonts w:ascii="Times New Roman" w:hAnsi="Times New Roman" w:cs="Times New Roman"/>
          <w:shadow/>
          <w:sz w:val="36"/>
          <w:szCs w:val="36"/>
        </w:rPr>
        <w:t>20</w:t>
      </w:r>
      <w:r>
        <w:rPr>
          <w:rFonts w:ascii="Times New Roman" w:hAnsi="Times New Roman" w:cs="Times New Roman"/>
          <w:shadow/>
          <w:sz w:val="36"/>
          <w:szCs w:val="36"/>
        </w:rPr>
        <w:t>22</w:t>
      </w:r>
      <w:r w:rsidRPr="00037F01">
        <w:rPr>
          <w:rFonts w:ascii="Times New Roman" w:hAnsi="Times New Roman" w:cs="Times New Roman"/>
          <w:shadow/>
          <w:sz w:val="36"/>
          <w:szCs w:val="36"/>
        </w:rPr>
        <w:t xml:space="preserve">г. </w:t>
      </w:r>
    </w:p>
    <w:p w:rsidR="001F3051" w:rsidRDefault="001F3051">
      <w:pPr>
        <w:pBdr>
          <w:top w:val="triple" w:sz="4" w:space="1" w:color="1F497D" w:themeColor="text2"/>
          <w:left w:val="triple" w:sz="4" w:space="4" w:color="1F497D" w:themeColor="text2"/>
          <w:bottom w:val="triple" w:sz="4" w:space="1" w:color="1F497D" w:themeColor="text2"/>
          <w:right w:val="triple" w:sz="4" w:space="4" w:color="1F497D" w:themeColor="text2"/>
        </w:pBdr>
        <w:jc w:val="center"/>
        <w:rPr>
          <w:rFonts w:ascii="Times New Roman" w:hAnsi="Times New Roman" w:cs="Times New Roman"/>
          <w:shadow/>
          <w:sz w:val="36"/>
          <w:szCs w:val="36"/>
        </w:rPr>
      </w:pPr>
    </w:p>
    <w:sectPr w:rsidR="001F3051" w:rsidSect="001F30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039D"/>
    <w:rsid w:val="00037F01"/>
    <w:rsid w:val="001F3051"/>
    <w:rsid w:val="00320258"/>
    <w:rsid w:val="0036039D"/>
    <w:rsid w:val="00360E17"/>
    <w:rsid w:val="004741B4"/>
    <w:rsid w:val="00482B99"/>
    <w:rsid w:val="00770317"/>
    <w:rsid w:val="007B3747"/>
    <w:rsid w:val="008E17CA"/>
    <w:rsid w:val="00916B00"/>
    <w:rsid w:val="00943747"/>
    <w:rsid w:val="00B25504"/>
    <w:rsid w:val="00C64A22"/>
    <w:rsid w:val="00D121E5"/>
    <w:rsid w:val="00E94804"/>
    <w:rsid w:val="2E7E159F"/>
    <w:rsid w:val="6C6F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ПГК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2018-10-26T09:19:00Z</dcterms:created>
  <dcterms:modified xsi:type="dcterms:W3CDTF">2021-10-08T08:43:00Z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